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A9" w:rsidRPr="004E408B" w:rsidRDefault="00F4539E" w:rsidP="00F4539E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1" type="#_x0000_t66" style="position:absolute;left:0;text-align:left;margin-left:117.45pt;margin-top:490.65pt;width:36pt;height:17.25pt;z-index:251683840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sz w:val="96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.45pt;margin-top:474.9pt;width:192pt;height:33pt;z-index:251682816">
            <v:textbox>
              <w:txbxContent>
                <w:p w:rsidR="00F4539E" w:rsidRDefault="00F4539E">
                  <w:proofErr w:type="spellStart"/>
                  <w:r>
                    <w:t>Гурьевская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276.45pt;margin-top:122.4pt;width:54pt;height:20.25pt;z-index:2516817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96"/>
          <w:szCs w:val="96"/>
          <w:lang w:eastAsia="ru-RU"/>
        </w:rPr>
        <w:pict>
          <v:shape id="_x0000_s1057" type="#_x0000_t202" style="position:absolute;left:0;text-align:left;margin-left:130.95pt;margin-top:122.4pt;width:141.75pt;height:20.25pt;z-index:251680768">
            <v:textbox>
              <w:txbxContent>
                <w:p w:rsidR="00F4539E" w:rsidRDefault="00F4539E">
                  <w:r>
                    <w:t>Военная</w:t>
                  </w:r>
                </w:p>
                <w:p w:rsidR="00F4539E" w:rsidRDefault="00F4539E"/>
                <w:p w:rsidR="00F4539E" w:rsidRDefault="00F4539E"/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shape id="_x0000_s1056" type="#_x0000_t13" style="position:absolute;left:0;text-align:left;margin-left:233.7pt;margin-top:234.15pt;width:31.1pt;height:19.5pt;z-index:25167974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noProof/>
          <w:sz w:val="96"/>
          <w:szCs w:val="96"/>
          <w:lang w:eastAsia="ru-RU"/>
        </w:rPr>
        <w:pict>
          <v:shape id="_x0000_s1055" type="#_x0000_t202" style="position:absolute;left:0;text-align:left;margin-left:121.95pt;margin-top:234.15pt;width:105pt;height:19.5pt;z-index:251678720">
            <v:textbox>
              <w:txbxContent>
                <w:p w:rsidR="00F4539E" w:rsidRDefault="00F4539E">
                  <w:r>
                    <w:t>Добролюбова</w:t>
                  </w:r>
                </w:p>
              </w:txbxContent>
            </v:textbox>
          </v:shape>
        </w:pict>
      </w:r>
      <w:r>
        <w:rPr>
          <w:noProof/>
          <w:sz w:val="96"/>
          <w:szCs w:val="9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9.7pt;margin-top:425.4pt;width:141.75pt;height:180pt;flip:x;z-index:251677696" o:connectortype="straight"/>
        </w:pict>
      </w:r>
      <w:r>
        <w:rPr>
          <w:noProof/>
          <w:sz w:val="96"/>
          <w:szCs w:val="96"/>
          <w:lang w:eastAsia="ru-RU"/>
        </w:rPr>
        <w:pict>
          <v:shape id="_x0000_s1053" type="#_x0000_t32" style="position:absolute;left:0;text-align:left;margin-left:7.2pt;margin-top:425.4pt;width:141.75pt;height:180pt;flip:x;z-index:251676672" o:connectortype="straight"/>
        </w:pict>
      </w:r>
      <w:r w:rsidRPr="004E408B">
        <w:rPr>
          <w:noProof/>
          <w:sz w:val="96"/>
          <w:szCs w:val="96"/>
          <w:lang w:eastAsia="ru-RU"/>
        </w:rPr>
        <w:pict>
          <v:shape id="_x0000_s1037" type="#_x0000_t32" style="position:absolute;left:0;text-align:left;margin-left:241.95pt;margin-top:96.9pt;width:138pt;height:196.5pt;flip:x;z-index:251663360" o:connectortype="straight"/>
        </w:pict>
      </w:r>
      <w:r w:rsidRPr="004E408B">
        <w:rPr>
          <w:noProof/>
          <w:sz w:val="96"/>
          <w:szCs w:val="96"/>
          <w:lang w:eastAsia="ru-RU"/>
        </w:rPr>
        <w:pict>
          <v:shape id="_x0000_s1038" type="#_x0000_t32" style="position:absolute;left:0;text-align:left;margin-left:184.2pt;margin-top:103.65pt;width:213.75pt;height:302.25pt;flip:x;z-index:251664384" o:connectortype="straight"/>
        </w:pict>
      </w:r>
      <w:r w:rsidRPr="004E408B">
        <w:rPr>
          <w:noProof/>
          <w:sz w:val="96"/>
          <w:szCs w:val="96"/>
          <w:lang w:eastAsia="ru-RU"/>
        </w:rPr>
        <w:pict>
          <v:shape id="_x0000_s1042" type="#_x0000_t32" style="position:absolute;left:0;text-align:left;margin-left:158.7pt;margin-top:281.4pt;width:91.5pt;height:124.5pt;flip:x;z-index:251668480" o:connectortype="straight"/>
        </w:pict>
      </w:r>
      <w:r>
        <w:rPr>
          <w:noProof/>
          <w:sz w:val="96"/>
          <w:szCs w:val="96"/>
          <w:lang w:eastAsia="ru-RU"/>
        </w:rPr>
        <w:pict>
          <v:shape id="_x0000_s1050" type="#_x0000_t202" style="position:absolute;left:0;text-align:left;margin-left:-73.8pt;margin-top:405.9pt;width:553.5pt;height:19.5pt;z-index:251675648">
            <v:textbox style="mso-next-textbox:#_x0000_s1050">
              <w:txbxContent>
                <w:p w:rsidR="004E408B" w:rsidRDefault="004E408B">
                  <w:r>
                    <w:t>Ул. Никитина</w:t>
                  </w:r>
                </w:p>
              </w:txbxContent>
            </v:textbox>
          </v:shape>
        </w:pict>
      </w:r>
      <w:r w:rsidR="004E408B" w:rsidRPr="004E408B">
        <w:rPr>
          <w:noProof/>
          <w:sz w:val="96"/>
          <w:szCs w:val="96"/>
          <w:lang w:eastAsia="ru-RU"/>
        </w:rPr>
        <w:pict>
          <v:rect id="_x0000_s1044" style="position:absolute;left:0;text-align:left;margin-left:264.8pt;margin-top:287.4pt;width:162.4pt;height:60pt;z-index:251673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0D392D" w:rsidRPr="004E408B">
        <w:rPr>
          <w:noProof/>
          <w:sz w:val="96"/>
          <w:szCs w:val="96"/>
          <w:lang w:eastAsia="ru-RU"/>
        </w:rPr>
        <w:pict>
          <v:shape id="_x0000_s1041" type="#_x0000_t32" style="position:absolute;left:0;text-align:left;margin-left:363.45pt;margin-top:122.4pt;width:16.5pt;height:5.25pt;z-index:251667456" o:connectortype="straight"/>
        </w:pict>
      </w:r>
      <w:r w:rsidR="000D392D" w:rsidRPr="004E408B">
        <w:rPr>
          <w:noProof/>
          <w:sz w:val="96"/>
          <w:szCs w:val="96"/>
          <w:lang w:eastAsia="ru-RU"/>
        </w:rPr>
        <w:pict>
          <v:shape id="_x0000_s1040" type="#_x0000_t32" style="position:absolute;left:0;text-align:left;margin-left:363.45pt;margin-top:116.4pt;width:16.5pt;height:11.25pt;z-index:251666432" o:connectortype="straight"/>
        </w:pict>
      </w:r>
      <w:r w:rsidR="000D392D" w:rsidRPr="004E408B">
        <w:rPr>
          <w:noProof/>
          <w:sz w:val="96"/>
          <w:szCs w:val="96"/>
          <w:lang w:eastAsia="ru-RU"/>
        </w:rPr>
        <w:pict>
          <v:shape id="_x0000_s1039" type="#_x0000_t32" style="position:absolute;left:0;text-align:left;margin-left:367.2pt;margin-top:112.65pt;width:12.75pt;height:3.75pt;z-index:251665408" o:connectortype="straight"/>
        </w:pict>
      </w:r>
      <w:r w:rsidR="000D392D" w:rsidRPr="004E408B">
        <w:rPr>
          <w:noProof/>
          <w:sz w:val="96"/>
          <w:szCs w:val="96"/>
          <w:lang w:eastAsia="ru-RU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36" type="#_x0000_t121" style="position:absolute;left:0;text-align:left;margin-left:237.45pt;margin-top:46.65pt;width:67.5pt;height:69.75pt;z-index:251662336" fillcolor="#f79646 [3209]" strokecolor="#f2f2f2 [3041]" strokeweight="3pt">
            <v:shadow on="t" type="perspective" color="#974706 [1609]" opacity=".5" offset="1pt" offset2="-1pt"/>
          </v:shape>
        </w:pict>
      </w:r>
      <w:r w:rsidR="000D392D" w:rsidRPr="004E408B">
        <w:rPr>
          <w:noProof/>
          <w:sz w:val="96"/>
          <w:szCs w:val="96"/>
          <w:lang w:eastAsia="ru-RU"/>
        </w:rPr>
        <w:pict>
          <v:shape id="_x0000_s1035" type="#_x0000_t32" style="position:absolute;left:0;text-align:left;margin-left:330.45pt;margin-top:96.9pt;width:91.5pt;height:30.75pt;flip:x y;z-index:251661312" o:connectortype="straight"/>
        </w:pict>
      </w:r>
      <w:r w:rsidR="000D392D" w:rsidRPr="004E408B">
        <w:rPr>
          <w:noProof/>
          <w:sz w:val="96"/>
          <w:szCs w:val="96"/>
          <w:lang w:eastAsia="ru-RU"/>
        </w:rPr>
        <w:pict>
          <v:shape id="_x0000_s1034" type="#_x0000_t32" style="position:absolute;left:0;text-align:left;margin-left:304.95pt;margin-top:112.65pt;width:122.25pt;height:38.25pt;flip:x y;z-index:251660288" o:connectortype="straight"/>
        </w:pict>
      </w:r>
      <w:r w:rsidR="000D392D" w:rsidRPr="004E408B">
        <w:rPr>
          <w:noProof/>
          <w:sz w:val="96"/>
          <w:szCs w:val="96"/>
          <w:lang w:eastAsia="ru-RU"/>
        </w:rPr>
        <w:pict>
          <v:rect id="_x0000_s1033" style="position:absolute;left:0;text-align:left;margin-left:427.2pt;margin-top:108.9pt;width:32.25pt;height:42pt;z-index:25165926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sz w:val="96"/>
          <w:szCs w:val="96"/>
        </w:rPr>
        <w:t>Новосибирск</w:t>
      </w:r>
    </w:p>
    <w:sectPr w:rsidR="009072A9" w:rsidRPr="004E408B" w:rsidSect="0032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2A9"/>
    <w:rsid w:val="000D392D"/>
    <w:rsid w:val="000D3AB6"/>
    <w:rsid w:val="00320957"/>
    <w:rsid w:val="00445E2B"/>
    <w:rsid w:val="004E408B"/>
    <w:rsid w:val="005D4EA2"/>
    <w:rsid w:val="009072A9"/>
    <w:rsid w:val="009B2A85"/>
    <w:rsid w:val="00F4539E"/>
    <w:rsid w:val="00FB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8" type="connector" idref="#_x0000_s1034"/>
        <o:r id="V:Rule10" type="connector" idref="#_x0000_s1035"/>
        <o:r id="V:Rule12" type="connector" idref="#_x0000_s1037"/>
        <o:r id="V:Rule13" type="connector" idref="#_x0000_s1038"/>
        <o:r id="V:Rule15" type="connector" idref="#_x0000_s1039"/>
        <o:r id="V:Rule17" type="connector" idref="#_x0000_s1040"/>
        <o:r id="V:Rule19" type="connector" idref="#_x0000_s1041"/>
        <o:r id="V:Rule21" type="connector" idref="#_x0000_s1042"/>
        <o:r id="V:Rule31" type="connector" idref="#_x0000_s1053"/>
        <o:r id="V:Rule3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D392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4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B840-47B1-4E62-ACA1-33AE0FCC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NGPL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2011-11-22T05:39:00Z</dcterms:created>
  <dcterms:modified xsi:type="dcterms:W3CDTF">2011-11-22T06:20:00Z</dcterms:modified>
</cp:coreProperties>
</file>